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74" w:rsidRDefault="00F76574" w:rsidP="00F76574">
      <w:pPr>
        <w:spacing w:after="0" w:line="243" w:lineRule="auto"/>
        <w:ind w:right="0" w:firstLine="1245"/>
        <w:jc w:val="right"/>
        <w:rPr>
          <w:sz w:val="20"/>
        </w:rPr>
      </w:pPr>
      <w:r>
        <w:rPr>
          <w:sz w:val="20"/>
        </w:rPr>
        <w:t>Приложение №2</w:t>
      </w:r>
    </w:p>
    <w:p w:rsidR="00F76574" w:rsidRDefault="00F76574" w:rsidP="00F76574">
      <w:pPr>
        <w:spacing w:after="0" w:line="243" w:lineRule="auto"/>
        <w:ind w:right="0" w:firstLine="1245"/>
        <w:jc w:val="right"/>
        <w:rPr>
          <w:sz w:val="20"/>
        </w:rPr>
      </w:pPr>
      <w:r>
        <w:rPr>
          <w:sz w:val="20"/>
        </w:rPr>
        <w:t>к приказу Управления образования</w:t>
      </w:r>
    </w:p>
    <w:p w:rsidR="00084DC9" w:rsidRDefault="00F76574" w:rsidP="00F76574">
      <w:pPr>
        <w:spacing w:after="0" w:line="243" w:lineRule="auto"/>
        <w:ind w:right="0" w:firstLine="1245"/>
        <w:jc w:val="right"/>
      </w:pPr>
      <w:r>
        <w:rPr>
          <w:sz w:val="20"/>
        </w:rPr>
        <w:t xml:space="preserve"> от 05 сентября 2024 года № 237</w:t>
      </w:r>
    </w:p>
    <w:p w:rsidR="00084DC9" w:rsidRDefault="00F76574" w:rsidP="00F76574">
      <w:pPr>
        <w:pStyle w:val="1"/>
      </w:pPr>
      <w:r>
        <w:t>СОГЛАСИЕ</w:t>
      </w:r>
    </w:p>
    <w:p w:rsidR="00084DC9" w:rsidRDefault="00F76574" w:rsidP="00F76574">
      <w:pPr>
        <w:spacing w:after="0" w:line="259" w:lineRule="auto"/>
        <w:ind w:right="0" w:firstLine="0"/>
        <w:jc w:val="left"/>
      </w:pPr>
      <w:r>
        <w:rPr>
          <w:sz w:val="30"/>
        </w:rPr>
        <w:t>я, __________________________________________</w:t>
      </w:r>
    </w:p>
    <w:p w:rsidR="00F76574" w:rsidRDefault="00F76574" w:rsidP="00F76574">
      <w:pPr>
        <w:spacing w:after="31" w:line="235" w:lineRule="auto"/>
        <w:ind w:right="2317" w:hanging="3"/>
        <w:jc w:val="left"/>
        <w:rPr>
          <w:sz w:val="22"/>
        </w:rPr>
      </w:pPr>
      <w:r>
        <w:rPr>
          <w:sz w:val="22"/>
        </w:rPr>
        <w:t xml:space="preserve">(родитель (законный представитель) несовершеннолетнего) </w:t>
      </w:r>
    </w:p>
    <w:p w:rsidR="00084DC9" w:rsidRDefault="00F76574" w:rsidP="00F76574">
      <w:pPr>
        <w:spacing w:after="31" w:line="235" w:lineRule="auto"/>
        <w:ind w:right="2317" w:hanging="3"/>
        <w:jc w:val="left"/>
      </w:pPr>
      <w:r>
        <w:rPr>
          <w:sz w:val="22"/>
        </w:rPr>
        <w:t>паспорт</w:t>
      </w:r>
      <w:r>
        <w:rPr>
          <w:noProof/>
        </w:rPr>
        <w:t>_________________________________________________</w:t>
      </w:r>
    </w:p>
    <w:p w:rsidR="00084DC9" w:rsidRDefault="00F76574" w:rsidP="00F76574">
      <w:pPr>
        <w:ind w:right="834"/>
      </w:pPr>
      <w:r>
        <w:t>(серия, номер, когда и кем выдан)</w:t>
      </w:r>
    </w:p>
    <w:p w:rsidR="00084DC9" w:rsidRDefault="00F76574" w:rsidP="00F76574">
      <w:pPr>
        <w:spacing w:after="0" w:line="268" w:lineRule="auto"/>
        <w:ind w:right="496" w:firstLine="14"/>
      </w:pPr>
      <w:r>
        <w:t xml:space="preserve">подтверждаю ознакомление с нормативными документами, регламентирующими порядок проведения этапов всероссийской олимпиады школьников, в том числе Порядком проведения всероссийской олимпиады школьников (утвержден приказом Министерства просвещения Российской Федерации от 27.112020 г. № 678 «Об утверждении Порядка проведения всероссийской олимпиады школьников»), и даю согласие Управлению образования </w:t>
      </w:r>
      <w:proofErr w:type="spellStart"/>
      <w:r>
        <w:t>Гурьевского</w:t>
      </w:r>
      <w:proofErr w:type="spellEnd"/>
      <w:r>
        <w:t xml:space="preserve"> муниципального округа, Министерству образования Калининградской области, МАУ Методическому центру, Калининградскому областному институту развития, Центру развития одаренных детей, общеобразовательному учреждению на обработку персональных данных моего(ей) сына (дочери)</w:t>
      </w:r>
    </w:p>
    <w:p w:rsidR="00084DC9" w:rsidRDefault="00F76574" w:rsidP="00F76574">
      <w:pPr>
        <w:spacing w:after="37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873451" cy="80386"/>
                <wp:effectExtent l="0" t="0" r="22860" b="0"/>
                <wp:docPr id="3844" name="Group 3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3451" cy="80386"/>
                          <a:chOff x="0" y="0"/>
                          <a:chExt cx="4952386" cy="4570"/>
                        </a:xfrm>
                      </wpg:grpSpPr>
                      <wps:wsp>
                        <wps:cNvPr id="3843" name="Shape 3843"/>
                        <wps:cNvSpPr/>
                        <wps:spPr>
                          <a:xfrm>
                            <a:off x="0" y="0"/>
                            <a:ext cx="4952386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2386" h="4570">
                                <a:moveTo>
                                  <a:pt x="0" y="2285"/>
                                </a:moveTo>
                                <a:lnTo>
                                  <a:pt x="4952386" y="2285"/>
                                </a:lnTo>
                              </a:path>
                            </a:pathLst>
                          </a:custGeom>
                          <a:ln w="45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301DA" id="Group 3844" o:spid="_x0000_s1026" style="width:383.75pt;height:6.35pt;mso-position-horizontal-relative:char;mso-position-vertical-relative:line" coordsize="4952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">
                <v:shape id="Shape 3843" o:spid="_x0000_s1027" style="position:absolute;width:49523;height:45;visibility:visible;mso-wrap-style:square;v-text-anchor:top" coordsize="4952386,4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" path="m,2285r4952386,e" filled="f" strokeweight=".1269mm">
                  <v:stroke miterlimit="1" joinstyle="miter"/>
                  <v:path arrowok="t" textboxrect="0,0,4952386,4570"/>
                </v:shape>
                <w10:anchorlock/>
              </v:group>
            </w:pict>
          </mc:Fallback>
        </mc:AlternateContent>
      </w:r>
    </w:p>
    <w:p w:rsidR="00F76574" w:rsidRDefault="00F76574" w:rsidP="00F76574">
      <w:pPr>
        <w:spacing w:after="0" w:line="235" w:lineRule="auto"/>
        <w:ind w:right="1230" w:hanging="3"/>
        <w:jc w:val="left"/>
        <w:rPr>
          <w:sz w:val="22"/>
        </w:rPr>
      </w:pPr>
      <w:r>
        <w:rPr>
          <w:sz w:val="22"/>
        </w:rPr>
        <w:t>(ФИО несовершеннолетнего)</w:t>
      </w:r>
    </w:p>
    <w:p w:rsidR="00084DC9" w:rsidRDefault="00F76574" w:rsidP="00F76574">
      <w:pPr>
        <w:spacing w:after="0" w:line="235" w:lineRule="auto"/>
        <w:ind w:right="1230" w:hanging="3"/>
        <w:jc w:val="left"/>
      </w:pPr>
      <w:r>
        <w:rPr>
          <w:sz w:val="22"/>
        </w:rPr>
        <w:t>учащего(ей)ся__________к</w:t>
      </w:r>
      <w:r>
        <w:t>ласса______________________________________</w:t>
      </w:r>
    </w:p>
    <w:p w:rsidR="00084DC9" w:rsidRDefault="00F76574" w:rsidP="00F76574">
      <w:pPr>
        <w:spacing w:after="100" w:afterAutospacing="1"/>
        <w:ind w:right="5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817783</wp:posOffset>
            </wp:positionH>
            <wp:positionV relativeFrom="page">
              <wp:posOffset>3523338</wp:posOffset>
            </wp:positionV>
            <wp:extent cx="13706" cy="13710"/>
            <wp:effectExtent l="0" t="0" r="0" b="0"/>
            <wp:wrapSquare wrapText="bothSides"/>
            <wp:docPr id="1600" name="Picture 1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" name="Picture 16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813215</wp:posOffset>
            </wp:positionH>
            <wp:positionV relativeFrom="page">
              <wp:posOffset>7229470</wp:posOffset>
            </wp:positionV>
            <wp:extent cx="4569" cy="4569"/>
            <wp:effectExtent l="0" t="0" r="0" b="0"/>
            <wp:wrapSquare wrapText="bothSides"/>
            <wp:docPr id="1604" name="Picture 1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" name="Picture 16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826920</wp:posOffset>
            </wp:positionH>
            <wp:positionV relativeFrom="page">
              <wp:posOffset>7247749</wp:posOffset>
            </wp:positionV>
            <wp:extent cx="4569" cy="4569"/>
            <wp:effectExtent l="0" t="0" r="0" b="0"/>
            <wp:wrapSquare wrapText="bothSides"/>
            <wp:docPr id="1605" name="Picture 1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" name="Picture 16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817783</wp:posOffset>
            </wp:positionH>
            <wp:positionV relativeFrom="page">
              <wp:posOffset>7252319</wp:posOffset>
            </wp:positionV>
            <wp:extent cx="4569" cy="4570"/>
            <wp:effectExtent l="0" t="0" r="0" b="0"/>
            <wp:wrapSquare wrapText="bothSides"/>
            <wp:docPr id="1606" name="Picture 1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Picture 16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(наименование образовательного учреждения)</w:t>
      </w:r>
    </w:p>
    <w:p w:rsidR="00084DC9" w:rsidRDefault="00F76574" w:rsidP="00F76574">
      <w:pPr>
        <w:spacing w:after="100" w:afterAutospacing="1"/>
        <w:ind w:right="510"/>
      </w:pPr>
      <w:r>
        <w:t>Выражаю согласие на обработку следующих персональных данных мое(й)</w:t>
      </w:r>
      <w:proofErr w:type="spellStart"/>
      <w:r>
        <w:t>го</w:t>
      </w:r>
      <w:proofErr w:type="spellEnd"/>
      <w:r>
        <w:t xml:space="preserve"> сына (дочери): фамилия, имя. отчество, год, месяц, дата рождения, гражданство, место учебы и иная информация, относящаяся к личности моего ребёнка (далее </w:t>
      </w:r>
      <w:r>
        <w:rPr>
          <w:noProof/>
        </w:rPr>
        <w:drawing>
          <wp:inline distT="0" distB="0" distL="0" distR="0">
            <wp:extent cx="41118" cy="18280"/>
            <wp:effectExtent l="0" t="0" r="0" b="0"/>
            <wp:docPr id="1603" name="Picture 1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" name="Picture 16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персональные данные), представителю организатора олимпиады для оформления всех необходимых документов, требующихся в процессе подготовки и проведения олимпиады, а также последующих мероприятий, сопряженных с проведением олимпиады путем сбора, хранения, использования, распространения (передачи) и публикации персональных данных своего несовершеннолетнего ребёнка, а также его олимпиадной работы, в том числе в сети Интернет.</w:t>
      </w:r>
    </w:p>
    <w:p w:rsidR="00084DC9" w:rsidRDefault="00F76574" w:rsidP="00F76574">
      <w:pPr>
        <w:spacing w:after="100" w:afterAutospacing="1"/>
        <w:ind w:right="510"/>
      </w:pPr>
      <w:r>
        <w:t xml:space="preserve">Я оставляю за собой право в случае неправомерного использования предоставленных данных согласие отозвать, предоставив в адрес представителя организатора письменное заявление. Настоящим я подтверждаю, что в случае необходимости предоставления персональных данных для достижения указанных выше целей третьим лицам, представитель организатора вправе в необходимом объеме раскрывать для совершения вышеуказанных действий информацию таким третьим лицам, их агентам и иным уполномоченным лицам, а также предоставлять таким </w:t>
      </w:r>
      <w:r w:rsidR="00225CC5">
        <w:t>липам соответствующие документы,</w:t>
      </w:r>
      <w:bookmarkStart w:id="0" w:name="_GoBack"/>
      <w:bookmarkEnd w:id="0"/>
      <w:r>
        <w:t xml:space="preserve"> содержащие такую информацию, для обработки персональных данных на основании настоящею согласия. 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27,012006 № 152-ФЗ «О персональных данных»,</w:t>
      </w:r>
    </w:p>
    <w:p w:rsidR="00084DC9" w:rsidRDefault="00F76574" w:rsidP="00F76574">
      <w:pPr>
        <w:spacing w:after="0"/>
        <w:ind w:right="834"/>
      </w:pPr>
      <w:r>
        <w:t xml:space="preserve">Дата_________________                                        ФИО ______________________ </w:t>
      </w:r>
    </w:p>
    <w:sectPr w:rsidR="00084DC9" w:rsidSect="00F76574">
      <w:pgSz w:w="11900" w:h="16840"/>
      <w:pgMar w:top="851" w:right="907" w:bottom="568" w:left="19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C9"/>
    <w:rsid w:val="00084DC9"/>
    <w:rsid w:val="00225CC5"/>
    <w:rsid w:val="00F7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D3F8"/>
  <w15:docId w15:val="{405EB9DA-245F-400A-BD71-49433748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3" w:line="269" w:lineRule="auto"/>
      <w:ind w:right="68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2"/>
      <w:ind w:right="683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Podgornaya Evgenya A.</dc:creator>
  <cp:keywords/>
  <cp:lastModifiedBy>Podgornaya Evgenya A.</cp:lastModifiedBy>
  <cp:revision>3</cp:revision>
  <dcterms:created xsi:type="dcterms:W3CDTF">2024-09-19T14:46:00Z</dcterms:created>
  <dcterms:modified xsi:type="dcterms:W3CDTF">2024-09-19T14:53:00Z</dcterms:modified>
</cp:coreProperties>
</file>